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E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2026加德满都（尼泊尔）国际进口博览会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参展申请表</w:t>
      </w:r>
    </w:p>
    <w:p w14:paraId="5AC82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申请日期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：______年____月____日</w:t>
      </w:r>
    </w:p>
    <w:p w14:paraId="5AE5C8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一、参展单位基本信息</w:t>
      </w:r>
    </w:p>
    <w:p w14:paraId="0C82E59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单位名称（中文）：________________________________________</w:t>
      </w:r>
    </w:p>
    <w:p w14:paraId="4A11C4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单位名称（英文）：________________________________________</w:t>
      </w:r>
    </w:p>
    <w:p w14:paraId="5B21C3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统一社会信用代码：________________________________________</w:t>
      </w:r>
    </w:p>
    <w:p w14:paraId="1E0B58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注册地址：________________________________________________</w:t>
      </w:r>
    </w:p>
    <w:p w14:paraId="7193F6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生产 / 经营地址：____________________________________________</w:t>
      </w:r>
    </w:p>
    <w:p w14:paraId="799DBA1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法定代表人：________________ 联系电话：____________________</w:t>
      </w:r>
    </w:p>
    <w:p w14:paraId="7899D28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企业类型：□国有企业 □民营企业 □外资企业 □个体工商户 □其他</w:t>
      </w:r>
    </w:p>
    <w:p w14:paraId="78CC77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展品类别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：□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家用电器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/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户外运动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数码产品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汽车与摩托车配件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轻工纺织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五金建材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医疗实验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生活日用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□其他______</w:t>
      </w:r>
    </w:p>
    <w:p w14:paraId="3CAF11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企业简介（200 字内）：______________________________________</w:t>
      </w:r>
    </w:p>
    <w:p w14:paraId="49AE4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二、参展联系人信息</w:t>
      </w:r>
    </w:p>
    <w:p w14:paraId="12DA99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姓名：________________ 职务：________________</w:t>
      </w:r>
    </w:p>
    <w:p w14:paraId="02F748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固定电话：________________ 手机：________________</w:t>
      </w:r>
    </w:p>
    <w:p w14:paraId="755F1E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电子邮箱：________________ 传真：________________</w:t>
      </w:r>
    </w:p>
    <w:p w14:paraId="1785D6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通讯地址（接收资料）：____________________________________</w:t>
      </w:r>
    </w:p>
    <w:p w14:paraId="2B3590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</w:p>
    <w:p w14:paraId="0D6F77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三、展位申请信息</w:t>
      </w:r>
    </w:p>
    <w:p w14:paraId="489C1C9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展位类型：□标准展位（3m×3m）个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□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特装展位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㎡</w:t>
      </w:r>
    </w:p>
    <w:p w14:paraId="37315B3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展位区域偏好：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（无则填 “无”）</w:t>
      </w:r>
    </w:p>
    <w:p w14:paraId="612D85C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展品信息（中文 + 英文）：</w:t>
      </w:r>
    </w:p>
    <w:p w14:paraId="29216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中文：____________________________________________________</w:t>
      </w:r>
    </w:p>
    <w:p w14:paraId="540131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英文：____________________________________________________</w:t>
      </w:r>
    </w:p>
    <w:p w14:paraId="21B6601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展品是否涉及特殊资质：□是 □否（如是，请列明：商检 / 检疫 / 3C / 特许经营等）____________________</w:t>
      </w:r>
    </w:p>
    <w:p w14:paraId="5849A5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四、配套服务申请</w:t>
      </w:r>
    </w:p>
    <w:p w14:paraId="24275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微软雅黑" w:hAnsi="微软雅黑" w:eastAsia="微软雅黑" w:cs="微软雅黑"/>
          <w:color w:val="000000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□会刊刊登 □现场广告 □论坛参会 □翻译服务 □物流仓储 □签证协助  □机票代订 □其他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</w:p>
    <w:p w14:paraId="5F11F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五、参展承诺与盖章</w:t>
      </w:r>
    </w:p>
    <w:p w14:paraId="48DF55B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本单位承诺所填信息真实有效，严格遵守 2026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t>尼泊尔（加德满都）国际进口博览会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组委会各项规定，合法合规参展。</w:t>
      </w:r>
    </w:p>
    <w:p w14:paraId="02EB7E9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同意组委会将企业信息用于展会宣传、客商对接及相关备案工作。</w:t>
      </w:r>
    </w:p>
    <w:p w14:paraId="2C898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单位盖章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法定代表人 / 授权代表签字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日期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：______年____月____日</w:t>
      </w:r>
    </w:p>
    <w:p w14:paraId="113F8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六、组委会审核意见（组委会填写）</w:t>
      </w:r>
    </w:p>
    <w:p w14:paraId="2E73E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初审意见：□通过 □不通过 审核人：________ 日期：________</w:t>
      </w:r>
    </w:p>
    <w:p w14:paraId="1FA3F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终审意见：□通过 □不通过 审核人：________ 日期：________</w:t>
      </w:r>
    </w:p>
    <w:p w14:paraId="15215C07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099BB">
    <w:pPr>
      <w:pStyle w:val="4"/>
      <w:jc w:val="center"/>
      <w:rPr>
        <w:rFonts w:hint="eastAsia" w:ascii="微软雅黑" w:hAnsi="微软雅黑" w:eastAsia="微软雅黑" w:cs="微软雅黑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17C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A17C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 w:cs="微软雅黑"/>
        <w:sz w:val="21"/>
        <w:szCs w:val="21"/>
      </w:rPr>
      <w:t>www.yscnte.com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11DB3">
    <w:pPr>
      <w:pStyle w:val="5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823085" cy="349885"/>
          <wp:effectExtent l="0" t="0" r="5715" b="635"/>
          <wp:docPr id="1" name="图片 1" descr="中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3085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1B1DF"/>
    <w:multiLevelType w:val="multilevel"/>
    <w:tmpl w:val="8E41B1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B790DC4"/>
    <w:multiLevelType w:val="multilevel"/>
    <w:tmpl w:val="DB790D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13DF283"/>
    <w:multiLevelType w:val="multilevel"/>
    <w:tmpl w:val="513DF2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425A544"/>
    <w:multiLevelType w:val="multilevel"/>
    <w:tmpl w:val="5425A5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25846"/>
    <w:rsid w:val="0F9A7933"/>
    <w:rsid w:val="264056AC"/>
    <w:rsid w:val="27BE6BFF"/>
    <w:rsid w:val="27EA373C"/>
    <w:rsid w:val="2DBD4B97"/>
    <w:rsid w:val="5FEA14FA"/>
    <w:rsid w:val="63E05599"/>
    <w:rsid w:val="70182DA1"/>
    <w:rsid w:val="73AE0A3D"/>
    <w:rsid w:val="784427B4"/>
    <w:rsid w:val="7D7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1195</Characters>
  <Lines>0</Lines>
  <Paragraphs>0</Paragraphs>
  <TotalTime>0</TotalTime>
  <ScaleCrop>false</ScaleCrop>
  <LinksUpToDate>false</LinksUpToDate>
  <CharactersWithSpaces>1347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2026-03-18T05:12:00Z</dcterms:created>
  <dc:creator>亦咩宫</dc:creator>
  <cp:lastModifiedBy>Administrator</cp:lastModifiedBy>
  <dcterms:modified xsi:type="dcterms:W3CDTF">2026-06-11T01:49:00Z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eyJoZGlkIjoiODM2MzE1ODI3MDNiMzE5YWU2ZjI5ZGUzZGFkNzEzOWQiLCJ1c2VySWQiOiI5NzEwNzg3MTIifQ==</vt:lpwstr>
  </property>
  <property fmtid="{D5CDD505-2E9C-101B-9397-08002B2CF9AE}" pid="4" name="ICV">
    <vt:lpwstr>65B3BE783A5241D6831554DC3767CB89_12</vt:lpwstr>
  </property>
</Properties>
</file>